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E6" w:rsidRPr="00056296" w:rsidRDefault="00232AD0" w:rsidP="00232AD0">
      <w:pPr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  <w:r w:rsidRPr="00056296">
        <w:rPr>
          <w:rFonts w:ascii="PT Astra Serif" w:hAnsi="PT Astra Serif"/>
          <w:sz w:val="28"/>
          <w:szCs w:val="28"/>
        </w:rPr>
        <w:t>Проект постановления</w:t>
      </w: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  <w:bookmarkStart w:id="0" w:name="_GoBack"/>
      <w:bookmarkEnd w:id="0"/>
    </w:p>
    <w:p w:rsidR="00D64FE6" w:rsidRPr="00B57F40" w:rsidRDefault="00D64FE6" w:rsidP="00956900">
      <w:pPr>
        <w:tabs>
          <w:tab w:val="left" w:pos="4678"/>
          <w:tab w:val="left" w:pos="4962"/>
          <w:tab w:val="left" w:pos="5103"/>
        </w:tabs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  <w:r w:rsidRPr="00B57F40">
        <w:rPr>
          <w:rFonts w:ascii="PT Astra Serif" w:hAnsi="PT Astra Serif"/>
          <w:sz w:val="28"/>
          <w:szCs w:val="28"/>
        </w:rPr>
        <w:t xml:space="preserve">О предоставлении разрешения на </w:t>
      </w:r>
      <w:r w:rsidR="00956900" w:rsidRPr="00B57F40">
        <w:rPr>
          <w:rFonts w:ascii="PT Astra Serif" w:hAnsi="PT Astra Serif"/>
          <w:sz w:val="28"/>
          <w:szCs w:val="28"/>
        </w:rPr>
        <w:t>у</w:t>
      </w:r>
      <w:r w:rsidRPr="00B57F40">
        <w:rPr>
          <w:rFonts w:ascii="PT Astra Serif" w:hAnsi="PT Astra Serif"/>
          <w:sz w:val="28"/>
          <w:szCs w:val="28"/>
        </w:rPr>
        <w:t>словно разрешенны</w:t>
      </w:r>
      <w:r w:rsidR="00A153DD" w:rsidRPr="00B57F40">
        <w:rPr>
          <w:rFonts w:ascii="PT Astra Serif" w:hAnsi="PT Astra Serif"/>
          <w:sz w:val="28"/>
          <w:szCs w:val="28"/>
        </w:rPr>
        <w:t>й</w:t>
      </w:r>
      <w:r w:rsidRPr="00B57F40">
        <w:rPr>
          <w:rFonts w:ascii="PT Astra Serif" w:hAnsi="PT Astra Serif"/>
          <w:sz w:val="28"/>
          <w:szCs w:val="28"/>
        </w:rPr>
        <w:t xml:space="preserve"> вид использования земельного участка с кадастровым номером </w:t>
      </w:r>
      <w:r w:rsidR="00AB7D1E" w:rsidRPr="00B57F40">
        <w:rPr>
          <w:rFonts w:ascii="PT Astra Serif" w:eastAsiaTheme="minorHAnsi" w:hAnsi="PT Astra Serif" w:cs="TimesNewRomanPSMT"/>
          <w:sz w:val="28"/>
          <w:szCs w:val="28"/>
        </w:rPr>
        <w:t>71:14:040420:937</w:t>
      </w:r>
    </w:p>
    <w:p w:rsidR="00D64FE6" w:rsidRPr="00B57F40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B57F40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B57F40" w:rsidRDefault="00D64FE6" w:rsidP="00B8002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>В соответствии со статьёй 39 Градостроительного кодекса Российской Федерации, постановлением администрации города Тулы от 24</w:t>
      </w:r>
      <w:r w:rsidR="00CD5233" w:rsidRPr="00B57F40">
        <w:rPr>
          <w:rFonts w:ascii="PT Astra Serif" w:eastAsia="Times New Roman" w:hAnsi="PT Astra Serif"/>
          <w:sz w:val="28"/>
          <w:szCs w:val="28"/>
          <w:lang w:eastAsia="ru-RU"/>
        </w:rPr>
        <w:t xml:space="preserve"> февраля </w:t>
      </w: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>2021</w:t>
      </w:r>
      <w:r w:rsidR="00A25E4D" w:rsidRPr="00B57F40">
        <w:rPr>
          <w:rFonts w:ascii="PT Astra Serif" w:eastAsia="Times New Roman" w:hAnsi="PT Astra Serif"/>
          <w:sz w:val="28"/>
          <w:szCs w:val="28"/>
          <w:lang w:eastAsia="ru-RU"/>
        </w:rPr>
        <w:t xml:space="preserve"> года </w:t>
      </w: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 xml:space="preserve">№ 312 «Об утверждении Правил землепользования и застройки муниципального образования город Тула», </w:t>
      </w:r>
      <w:r w:rsidR="0037411A" w:rsidRPr="00B57F40">
        <w:rPr>
          <w:rFonts w:ascii="PT Astra Serif" w:hAnsi="PT Astra Serif"/>
          <w:sz w:val="28"/>
          <w:szCs w:val="28"/>
          <w:lang w:eastAsia="ru-RU"/>
        </w:rPr>
        <w:t xml:space="preserve">учитывая заявление </w:t>
      </w:r>
      <w:proofErr w:type="spellStart"/>
      <w:r w:rsidR="00FB66DE" w:rsidRPr="00AB1C78">
        <w:rPr>
          <w:rFonts w:ascii="PT Astra Serif" w:hAnsi="PT Astra Serif" w:cs="LiberationSerif"/>
          <w:sz w:val="28"/>
          <w:szCs w:val="28"/>
          <w:lang w:eastAsia="ru-RU"/>
        </w:rPr>
        <w:t>Кирпа</w:t>
      </w:r>
      <w:proofErr w:type="spellEnd"/>
      <w:r w:rsidR="00FB66DE" w:rsidRPr="00AB1C78">
        <w:rPr>
          <w:rFonts w:ascii="PT Astra Serif" w:hAnsi="PT Astra Serif" w:cs="LiberationSerif"/>
          <w:sz w:val="28"/>
          <w:szCs w:val="28"/>
          <w:lang w:eastAsia="ru-RU"/>
        </w:rPr>
        <w:t xml:space="preserve"> Ирин</w:t>
      </w:r>
      <w:r w:rsidR="00FB66DE">
        <w:rPr>
          <w:rFonts w:ascii="PT Astra Serif" w:hAnsi="PT Astra Serif" w:cs="LiberationSerif"/>
          <w:sz w:val="28"/>
          <w:szCs w:val="28"/>
          <w:lang w:eastAsia="ru-RU"/>
        </w:rPr>
        <w:t>ы</w:t>
      </w:r>
      <w:r w:rsidR="00FB66DE" w:rsidRPr="00AB1C78">
        <w:rPr>
          <w:rFonts w:ascii="PT Astra Serif" w:hAnsi="PT Astra Serif" w:cs="LiberationSerif"/>
          <w:sz w:val="28"/>
          <w:szCs w:val="28"/>
          <w:lang w:eastAsia="ru-RU"/>
        </w:rPr>
        <w:t xml:space="preserve"> Борисовн</w:t>
      </w:r>
      <w:r w:rsidR="00FB66DE">
        <w:rPr>
          <w:rFonts w:ascii="PT Astra Serif" w:hAnsi="PT Astra Serif" w:cs="LiberationSerif"/>
          <w:sz w:val="28"/>
          <w:szCs w:val="28"/>
          <w:lang w:eastAsia="ru-RU"/>
        </w:rPr>
        <w:t>ы</w:t>
      </w:r>
      <w:r w:rsidR="00FB66DE" w:rsidRPr="00206270">
        <w:rPr>
          <w:rFonts w:ascii="PT Astra Serif" w:eastAsia="TimesNewRomanPSMT" w:hAnsi="PT Astra Serif" w:cs="TimesNewRomanPSMT"/>
          <w:sz w:val="28"/>
          <w:szCs w:val="28"/>
        </w:rPr>
        <w:t xml:space="preserve">, </w:t>
      </w:r>
      <w:r w:rsidR="00FB66DE" w:rsidRPr="00206270">
        <w:rPr>
          <w:rFonts w:ascii="PT Astra Serif" w:hAnsi="PT Astra Serif"/>
          <w:sz w:val="28"/>
          <w:szCs w:val="28"/>
        </w:rPr>
        <w:t>действующе</w:t>
      </w:r>
      <w:r w:rsidR="00FB66DE">
        <w:rPr>
          <w:rFonts w:ascii="PT Astra Serif" w:hAnsi="PT Astra Serif"/>
          <w:sz w:val="28"/>
          <w:szCs w:val="28"/>
        </w:rPr>
        <w:t>й</w:t>
      </w:r>
      <w:r w:rsidR="00FB66DE" w:rsidRPr="00206270">
        <w:rPr>
          <w:rFonts w:ascii="PT Astra Serif" w:hAnsi="PT Astra Serif"/>
          <w:sz w:val="28"/>
          <w:szCs w:val="28"/>
        </w:rPr>
        <w:t xml:space="preserve"> в интересах </w:t>
      </w:r>
      <w:r w:rsidR="00FB66DE" w:rsidRPr="00E5711C">
        <w:rPr>
          <w:rFonts w:ascii="PT Astra Serif" w:eastAsiaTheme="minorHAnsi" w:hAnsi="PT Astra Serif" w:cs="TimesNewRomanPSMT"/>
          <w:sz w:val="28"/>
          <w:szCs w:val="28"/>
        </w:rPr>
        <w:t>Левиной Анжелики Николаевны</w:t>
      </w:r>
      <w:r w:rsidR="00FB66DE">
        <w:rPr>
          <w:rFonts w:ascii="PT Astra Serif" w:eastAsia="TimesNewRomanPSMT" w:hAnsi="PT Astra Serif" w:cs="TimesNewRomanPSMT"/>
          <w:sz w:val="28"/>
          <w:szCs w:val="28"/>
        </w:rPr>
        <w:br/>
      </w:r>
      <w:r w:rsidR="00FB66DE" w:rsidRPr="00206270">
        <w:rPr>
          <w:rFonts w:ascii="PT Astra Serif" w:hAnsi="PT Astra Serif"/>
          <w:sz w:val="28"/>
          <w:szCs w:val="28"/>
        </w:rPr>
        <w:t xml:space="preserve">по доверенности от </w:t>
      </w:r>
      <w:r w:rsidR="00FB66DE">
        <w:rPr>
          <w:rFonts w:ascii="PT Astra Serif" w:hAnsi="PT Astra Serif"/>
          <w:sz w:val="28"/>
          <w:szCs w:val="28"/>
        </w:rPr>
        <w:t>16 апреля 2025</w:t>
      </w:r>
      <w:r w:rsidR="00FB66DE" w:rsidRPr="00206270">
        <w:rPr>
          <w:rFonts w:ascii="PT Astra Serif" w:hAnsi="PT Astra Serif"/>
          <w:sz w:val="28"/>
          <w:szCs w:val="28"/>
        </w:rPr>
        <w:t xml:space="preserve"> года </w:t>
      </w:r>
      <w:r w:rsidR="00FB66DE">
        <w:rPr>
          <w:rFonts w:ascii="PT Astra Serif" w:hAnsi="PT Astra Serif"/>
          <w:sz w:val="28"/>
          <w:szCs w:val="28"/>
        </w:rPr>
        <w:t>71 ТО 2716803</w:t>
      </w:r>
      <w:r w:rsidR="00FB66DE" w:rsidRPr="00206270">
        <w:rPr>
          <w:rFonts w:ascii="PT Astra Serif" w:hAnsi="PT Astra Serif"/>
          <w:sz w:val="28"/>
          <w:szCs w:val="28"/>
        </w:rPr>
        <w:t xml:space="preserve">, удостоверенной </w:t>
      </w:r>
      <w:r w:rsidR="00FB66DE">
        <w:rPr>
          <w:rFonts w:ascii="PT Astra Serif" w:hAnsi="PT Astra Serif"/>
          <w:sz w:val="28"/>
          <w:szCs w:val="28"/>
        </w:rPr>
        <w:t>Павловой Светланой Владимировной</w:t>
      </w:r>
      <w:r w:rsidR="00FB66DE" w:rsidRPr="00206270">
        <w:rPr>
          <w:rFonts w:ascii="PT Astra Serif" w:hAnsi="PT Astra Serif"/>
          <w:sz w:val="28"/>
          <w:szCs w:val="28"/>
        </w:rPr>
        <w:t xml:space="preserve">, </w:t>
      </w:r>
      <w:r w:rsidR="00FB66DE">
        <w:rPr>
          <w:rFonts w:ascii="PT Astra Serif" w:hAnsi="PT Astra Serif"/>
          <w:sz w:val="28"/>
          <w:szCs w:val="28"/>
        </w:rPr>
        <w:t>нотариусом города Тулы</w:t>
      </w:r>
      <w:r w:rsidR="00FB66DE" w:rsidRPr="00206270">
        <w:rPr>
          <w:rFonts w:ascii="PT Astra Serif" w:hAnsi="PT Astra Serif"/>
          <w:sz w:val="28"/>
          <w:szCs w:val="28"/>
        </w:rPr>
        <w:t xml:space="preserve">, зарегистрировано в реестре № </w:t>
      </w:r>
      <w:r w:rsidR="00FB66DE">
        <w:rPr>
          <w:rFonts w:ascii="PT Astra Serif" w:hAnsi="PT Astra Serif"/>
          <w:sz w:val="28"/>
          <w:szCs w:val="28"/>
        </w:rPr>
        <w:t>71/35-н/71-2025-1-162,</w:t>
      </w:r>
      <w:r w:rsidR="00B8002F" w:rsidRPr="00B57F40">
        <w:rPr>
          <w:rFonts w:ascii="PT Astra Serif" w:eastAsiaTheme="minorHAnsi" w:hAnsi="PT Astra Serif" w:cs="LiberationSerif"/>
          <w:color w:val="00000A"/>
          <w:sz w:val="28"/>
          <w:szCs w:val="28"/>
        </w:rPr>
        <w:t xml:space="preserve"> </w:t>
      </w:r>
      <w:r w:rsidR="00AE1AB9" w:rsidRPr="00B57F40">
        <w:rPr>
          <w:rFonts w:ascii="PT Astra Serif" w:hAnsi="PT Astra Serif"/>
          <w:sz w:val="28"/>
          <w:szCs w:val="28"/>
        </w:rPr>
        <w:t xml:space="preserve">о предоставлении разрешения </w:t>
      </w:r>
      <w:r w:rsidRPr="00B57F40">
        <w:rPr>
          <w:rFonts w:ascii="PT Astra Serif" w:hAnsi="PT Astra Serif"/>
          <w:sz w:val="28"/>
          <w:szCs w:val="28"/>
        </w:rPr>
        <w:t>на условно разрешенны</w:t>
      </w:r>
      <w:r w:rsidR="00A153DD" w:rsidRPr="00B57F40">
        <w:rPr>
          <w:rFonts w:ascii="PT Astra Serif" w:hAnsi="PT Astra Serif"/>
          <w:sz w:val="28"/>
          <w:szCs w:val="28"/>
        </w:rPr>
        <w:t>й</w:t>
      </w:r>
      <w:r w:rsidRPr="00B57F40">
        <w:rPr>
          <w:rFonts w:ascii="PT Astra Serif" w:hAnsi="PT Astra Serif"/>
          <w:sz w:val="28"/>
          <w:szCs w:val="28"/>
        </w:rPr>
        <w:t xml:space="preserve"> вид и</w:t>
      </w:r>
      <w:r w:rsidR="00931A6A" w:rsidRPr="00B57F40">
        <w:rPr>
          <w:rFonts w:ascii="PT Astra Serif" w:hAnsi="PT Astra Serif"/>
          <w:sz w:val="28"/>
          <w:szCs w:val="28"/>
        </w:rPr>
        <w:t xml:space="preserve">спользования земельного участка </w:t>
      </w:r>
      <w:r w:rsidR="00FB66DE">
        <w:rPr>
          <w:rFonts w:ascii="PT Astra Serif" w:hAnsi="PT Astra Serif"/>
          <w:sz w:val="28"/>
          <w:szCs w:val="28"/>
        </w:rPr>
        <w:br/>
      </w:r>
      <w:r w:rsidRPr="00B57F40">
        <w:rPr>
          <w:rFonts w:ascii="PT Astra Serif" w:hAnsi="PT Astra Serif"/>
          <w:sz w:val="28"/>
          <w:szCs w:val="28"/>
        </w:rPr>
        <w:t>с када</w:t>
      </w:r>
      <w:r w:rsidR="00112A04" w:rsidRPr="00B57F40">
        <w:rPr>
          <w:rFonts w:ascii="PT Astra Serif" w:hAnsi="PT Astra Serif"/>
          <w:sz w:val="28"/>
          <w:szCs w:val="28"/>
        </w:rPr>
        <w:t xml:space="preserve">стровым </w:t>
      </w:r>
      <w:r w:rsidRPr="00B57F40">
        <w:rPr>
          <w:rFonts w:ascii="PT Astra Serif" w:hAnsi="PT Astra Serif"/>
          <w:sz w:val="28"/>
          <w:szCs w:val="28"/>
        </w:rPr>
        <w:t>номером</w:t>
      </w:r>
      <w:r w:rsidR="00451B7A" w:rsidRPr="00B57F4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AB7D1E" w:rsidRPr="00B57F40">
        <w:rPr>
          <w:rFonts w:ascii="PT Astra Serif" w:eastAsiaTheme="minorHAnsi" w:hAnsi="PT Astra Serif" w:cs="TimesNewRomanPSMT"/>
          <w:sz w:val="28"/>
          <w:szCs w:val="28"/>
        </w:rPr>
        <w:t>71:14:040420:937</w:t>
      </w:r>
      <w:r w:rsidR="00AE1AB9" w:rsidRPr="00B57F40">
        <w:rPr>
          <w:rFonts w:ascii="PT Astra Serif" w:hAnsi="PT Astra Serif"/>
          <w:sz w:val="28"/>
          <w:szCs w:val="28"/>
          <w:lang w:eastAsia="ru-RU"/>
        </w:rPr>
        <w:t>,</w:t>
      </w:r>
      <w:r w:rsidR="00112A04" w:rsidRPr="00B57F4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31A6A" w:rsidRPr="00B57F40">
        <w:rPr>
          <w:rFonts w:ascii="PT Astra Serif" w:hAnsi="PT Astra Serif"/>
          <w:sz w:val="28"/>
          <w:szCs w:val="28"/>
          <w:lang w:eastAsia="ru-RU"/>
        </w:rPr>
        <w:t xml:space="preserve">заключение о результатах </w:t>
      </w:r>
      <w:r w:rsidR="00112A04" w:rsidRPr="00B57F40">
        <w:rPr>
          <w:rFonts w:ascii="PT Astra Serif" w:hAnsi="PT Astra Serif"/>
          <w:sz w:val="28"/>
          <w:szCs w:val="28"/>
          <w:lang w:eastAsia="ru-RU"/>
        </w:rPr>
        <w:t>публичных слушаний</w:t>
      </w:r>
      <w:r w:rsidR="0078012C" w:rsidRPr="00B57F4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E44AE" w:rsidRPr="00B57F40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451B7A" w:rsidRPr="00B57F40">
        <w:rPr>
          <w:rFonts w:ascii="PT Astra Serif" w:hAnsi="PT Astra Serif"/>
          <w:sz w:val="28"/>
          <w:szCs w:val="28"/>
          <w:lang w:eastAsia="ru-RU"/>
        </w:rPr>
        <w:t xml:space="preserve">_______________ года, рекомендации комиссии </w:t>
      </w:r>
      <w:r w:rsidR="00FB66DE">
        <w:rPr>
          <w:rFonts w:ascii="PT Astra Serif" w:hAnsi="PT Astra Serif"/>
          <w:sz w:val="28"/>
          <w:szCs w:val="28"/>
          <w:lang w:eastAsia="ru-RU"/>
        </w:rPr>
        <w:br/>
      </w:r>
      <w:r w:rsidRPr="00B57F40">
        <w:rPr>
          <w:rFonts w:ascii="PT Astra Serif" w:hAnsi="PT Astra Serif"/>
          <w:sz w:val="28"/>
          <w:szCs w:val="28"/>
          <w:lang w:eastAsia="ru-RU"/>
        </w:rPr>
        <w:t xml:space="preserve">по подготовке проекта правил </w:t>
      </w:r>
      <w:r w:rsidRPr="00B57F40">
        <w:rPr>
          <w:rFonts w:ascii="PT Astra Serif" w:hAnsi="PT Astra Serif"/>
          <w:bCs/>
          <w:sz w:val="28"/>
          <w:szCs w:val="28"/>
          <w:lang w:eastAsia="ru-RU"/>
        </w:rPr>
        <w:t>землепользования и застройки муниципального о</w:t>
      </w:r>
      <w:r w:rsidR="00112A04" w:rsidRPr="00B57F40">
        <w:rPr>
          <w:rFonts w:ascii="PT Astra Serif" w:hAnsi="PT Astra Serif"/>
          <w:bCs/>
          <w:sz w:val="28"/>
          <w:szCs w:val="28"/>
          <w:lang w:eastAsia="ru-RU"/>
        </w:rPr>
        <w:t xml:space="preserve">бразования город </w:t>
      </w:r>
      <w:r w:rsidR="006E44AE" w:rsidRPr="00B57F40">
        <w:rPr>
          <w:rFonts w:ascii="PT Astra Serif" w:hAnsi="PT Astra Serif"/>
          <w:bCs/>
          <w:sz w:val="28"/>
          <w:szCs w:val="28"/>
          <w:lang w:eastAsia="ru-RU"/>
        </w:rPr>
        <w:t xml:space="preserve">Тула от </w:t>
      </w:r>
      <w:r w:rsidR="00451B7A" w:rsidRPr="00B57F40">
        <w:rPr>
          <w:rFonts w:ascii="PT Astra Serif" w:hAnsi="PT Astra Serif"/>
          <w:bCs/>
          <w:sz w:val="28"/>
          <w:szCs w:val="28"/>
          <w:lang w:eastAsia="ru-RU"/>
        </w:rPr>
        <w:t>_______________</w:t>
      </w:r>
      <w:r w:rsidRPr="00B57F40">
        <w:rPr>
          <w:rFonts w:ascii="PT Astra Serif" w:hAnsi="PT Astra Serif"/>
          <w:bCs/>
          <w:sz w:val="28"/>
          <w:szCs w:val="28"/>
          <w:lang w:eastAsia="ru-RU"/>
        </w:rPr>
        <w:t xml:space="preserve">года, на основании </w:t>
      </w:r>
      <w:r w:rsidRPr="00B57F40">
        <w:rPr>
          <w:rFonts w:ascii="PT Astra Serif" w:hAnsi="PT Astra Serif"/>
          <w:sz w:val="28"/>
          <w:szCs w:val="28"/>
          <w:lang w:eastAsia="ru-RU"/>
        </w:rPr>
        <w:t>Устава муниципального образования</w:t>
      </w:r>
      <w:r w:rsidR="00AB7D1E" w:rsidRPr="00B57F40">
        <w:rPr>
          <w:rFonts w:ascii="PT Astra Serif" w:hAnsi="PT Astra Serif"/>
          <w:sz w:val="28"/>
          <w:szCs w:val="28"/>
          <w:lang w:eastAsia="ru-RU"/>
        </w:rPr>
        <w:t xml:space="preserve"> городской округ </w:t>
      </w:r>
      <w:r w:rsidRPr="00B57F40">
        <w:rPr>
          <w:rFonts w:ascii="PT Astra Serif" w:hAnsi="PT Astra Serif"/>
          <w:sz w:val="28"/>
          <w:szCs w:val="28"/>
          <w:lang w:eastAsia="ru-RU"/>
        </w:rPr>
        <w:t>город Тула администрация города Тулы ПОСТАНОВЛЯЕТ:</w:t>
      </w:r>
    </w:p>
    <w:p w:rsidR="00D64FE6" w:rsidRPr="00B57F40" w:rsidRDefault="00D64FE6" w:rsidP="00AB7D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>1. Предоставить разрешение на условно разрешенны</w:t>
      </w:r>
      <w:r w:rsidR="00A153DD" w:rsidRPr="00B57F40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 xml:space="preserve"> вид использования земельног</w:t>
      </w:r>
      <w:r w:rsidR="00112A04" w:rsidRPr="00B57F40">
        <w:rPr>
          <w:rFonts w:ascii="PT Astra Serif" w:eastAsia="Times New Roman" w:hAnsi="PT Astra Serif"/>
          <w:sz w:val="28"/>
          <w:szCs w:val="28"/>
          <w:lang w:eastAsia="ru-RU"/>
        </w:rPr>
        <w:t>о участка с кадастровым номером</w:t>
      </w:r>
      <w:r w:rsidR="00451B7A" w:rsidRPr="00B57F4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AB7D1E" w:rsidRPr="00B57F40">
        <w:rPr>
          <w:rFonts w:ascii="PT Astra Serif" w:eastAsiaTheme="minorHAnsi" w:hAnsi="PT Astra Serif" w:cs="TimesNewRomanPSMT"/>
          <w:sz w:val="28"/>
          <w:szCs w:val="28"/>
        </w:rPr>
        <w:t>71:14:040420:937</w:t>
      </w:r>
      <w:r w:rsidR="005E312E" w:rsidRPr="00B57F40">
        <w:rPr>
          <w:rFonts w:ascii="PT Astra Serif" w:hAnsi="PT Astra Serif"/>
          <w:sz w:val="28"/>
          <w:szCs w:val="28"/>
        </w:rPr>
        <w:t xml:space="preserve">, </w:t>
      </w:r>
      <w:r w:rsidR="00CB53D4" w:rsidRPr="00B57F40">
        <w:rPr>
          <w:rFonts w:ascii="PT Astra Serif" w:hAnsi="PT Astra Serif"/>
          <w:sz w:val="28"/>
          <w:szCs w:val="28"/>
        </w:rPr>
        <w:t xml:space="preserve">площадью </w:t>
      </w:r>
      <w:r w:rsidR="00AB7D1E" w:rsidRPr="00B57F40">
        <w:rPr>
          <w:rFonts w:ascii="PT Astra Serif" w:eastAsiaTheme="minorHAnsi" w:hAnsi="PT Astra Serif" w:cs="TimesNewRomanPSMT"/>
          <w:sz w:val="28"/>
          <w:szCs w:val="28"/>
        </w:rPr>
        <w:t>1603</w:t>
      </w:r>
      <w:r w:rsidR="00CB53D4" w:rsidRPr="00B57F40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CB53D4" w:rsidRPr="00B57F40">
        <w:rPr>
          <w:rFonts w:ascii="PT Astra Serif" w:hAnsi="PT Astra Serif"/>
          <w:sz w:val="28"/>
          <w:szCs w:val="28"/>
        </w:rPr>
        <w:t>кв.м</w:t>
      </w:r>
      <w:proofErr w:type="gramEnd"/>
      <w:r w:rsidR="00CB53D4" w:rsidRPr="00B57F40">
        <w:rPr>
          <w:rFonts w:ascii="PT Astra Serif" w:hAnsi="PT Astra Serif"/>
          <w:sz w:val="28"/>
          <w:szCs w:val="28"/>
        </w:rPr>
        <w:t xml:space="preserve">, </w:t>
      </w:r>
      <w:r w:rsidR="00AB7D1E" w:rsidRPr="00B57F40">
        <w:rPr>
          <w:rFonts w:ascii="PT Astra Serif" w:hAnsi="PT Astra Serif"/>
          <w:sz w:val="28"/>
          <w:szCs w:val="28"/>
        </w:rPr>
        <w:t>местоположение</w:t>
      </w:r>
      <w:r w:rsidR="00CB53D4" w:rsidRPr="00B57F40">
        <w:rPr>
          <w:rFonts w:ascii="PT Astra Serif" w:hAnsi="PT Astra Serif"/>
          <w:sz w:val="28"/>
          <w:szCs w:val="28"/>
        </w:rPr>
        <w:t xml:space="preserve">: </w:t>
      </w:r>
      <w:r w:rsidR="00AB7D1E" w:rsidRPr="00B57F40">
        <w:rPr>
          <w:rFonts w:ascii="PT Astra Serif" w:eastAsiaTheme="minorHAnsi" w:hAnsi="PT Astra Serif" w:cs="TimesNewRomanPSMT"/>
          <w:sz w:val="28"/>
          <w:szCs w:val="28"/>
        </w:rPr>
        <w:t xml:space="preserve">Российская Федерация, Тульская область, муниципальное образование город Тула, деревня Нижняя </w:t>
      </w:r>
      <w:proofErr w:type="spellStart"/>
      <w:r w:rsidR="00AB7D1E" w:rsidRPr="00B57F40">
        <w:rPr>
          <w:rFonts w:ascii="PT Astra Serif" w:eastAsiaTheme="minorHAnsi" w:hAnsi="PT Astra Serif" w:cs="TimesNewRomanPSMT"/>
          <w:sz w:val="28"/>
          <w:szCs w:val="28"/>
        </w:rPr>
        <w:t>Китаевка</w:t>
      </w:r>
      <w:proofErr w:type="spellEnd"/>
      <w:r w:rsidR="00AB7D1E" w:rsidRPr="00B57F40">
        <w:rPr>
          <w:rFonts w:ascii="PT Astra Serif" w:eastAsiaTheme="minorHAnsi" w:hAnsi="PT Astra Serif" w:cs="TimesNewRomanPSMT"/>
          <w:sz w:val="28"/>
          <w:szCs w:val="28"/>
        </w:rPr>
        <w:t>, улица Зеленая, земельный участок 7</w:t>
      </w:r>
      <w:r w:rsidR="00CB53D4" w:rsidRPr="00B57F40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5A10EA" w:rsidRPr="00B57F40">
        <w:rPr>
          <w:rFonts w:ascii="PT Astra Serif" w:eastAsia="Times New Roman" w:hAnsi="PT Astra Serif"/>
          <w:sz w:val="28"/>
          <w:szCs w:val="28"/>
          <w:lang w:eastAsia="ru-RU"/>
        </w:rPr>
        <w:t xml:space="preserve">территориальная </w:t>
      </w: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>зона</w:t>
      </w:r>
      <w:r w:rsidRPr="00B57F40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5E312E" w:rsidRPr="00B57F40">
        <w:rPr>
          <w:rFonts w:ascii="PT Astra Serif" w:hAnsi="PT Astra Serif"/>
          <w:sz w:val="28"/>
          <w:szCs w:val="28"/>
        </w:rPr>
        <w:t>Ж-</w:t>
      </w:r>
      <w:r w:rsidR="0078012C" w:rsidRPr="00B57F40">
        <w:rPr>
          <w:rFonts w:ascii="PT Astra Serif" w:hAnsi="PT Astra Serif"/>
          <w:sz w:val="28"/>
          <w:szCs w:val="28"/>
        </w:rPr>
        <w:t>1</w:t>
      </w:r>
      <w:r w:rsidR="007627DB" w:rsidRPr="00B57F40">
        <w:rPr>
          <w:rFonts w:ascii="PT Astra Serif" w:hAnsi="PT Astra Serif"/>
          <w:sz w:val="28"/>
          <w:szCs w:val="28"/>
        </w:rPr>
        <w:t xml:space="preserve"> </w:t>
      </w:r>
      <w:r w:rsidR="005E312E" w:rsidRPr="00B57F40">
        <w:rPr>
          <w:rFonts w:ascii="PT Astra Serif" w:hAnsi="PT Astra Serif"/>
          <w:bCs/>
          <w:sz w:val="28"/>
          <w:szCs w:val="28"/>
        </w:rPr>
        <w:t xml:space="preserve">(зона застройки </w:t>
      </w:r>
      <w:r w:rsidR="0078012C" w:rsidRPr="00B57F40">
        <w:rPr>
          <w:rFonts w:ascii="PT Astra Serif" w:hAnsi="PT Astra Serif"/>
          <w:bCs/>
          <w:sz w:val="28"/>
          <w:szCs w:val="28"/>
        </w:rPr>
        <w:t>индивидуальными</w:t>
      </w:r>
      <w:r w:rsidR="005E312E" w:rsidRPr="00B57F40">
        <w:rPr>
          <w:rFonts w:ascii="PT Astra Serif" w:hAnsi="PT Astra Serif"/>
          <w:bCs/>
          <w:sz w:val="28"/>
          <w:szCs w:val="28"/>
        </w:rPr>
        <w:t xml:space="preserve"> жилыми домами</w:t>
      </w:r>
      <w:r w:rsidR="00CF3B9C" w:rsidRPr="00B57F40">
        <w:rPr>
          <w:rFonts w:ascii="PT Astra Serif" w:hAnsi="PT Astra Serif"/>
          <w:bCs/>
          <w:sz w:val="28"/>
          <w:szCs w:val="28"/>
        </w:rPr>
        <w:t>)</w:t>
      </w:r>
      <w:r w:rsidRPr="00B57F40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663F26" w:rsidRPr="00B57F40">
        <w:rPr>
          <w:rFonts w:ascii="PT Astra Serif" w:eastAsia="Times New Roman" w:hAnsi="PT Astra Serif"/>
          <w:bCs/>
          <w:sz w:val="28"/>
          <w:szCs w:val="28"/>
          <w:lang w:eastAsia="ru-RU"/>
        </w:rPr>
        <w:t>–</w:t>
      </w:r>
      <w:r w:rsidR="00CD5233" w:rsidRPr="00B57F40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78012C" w:rsidRPr="00B57F40">
        <w:rPr>
          <w:rFonts w:ascii="PT Astra Serif" w:eastAsiaTheme="minorHAnsi" w:hAnsi="PT Astra Serif" w:cs="PT Astra Serif"/>
          <w:sz w:val="28"/>
          <w:szCs w:val="28"/>
        </w:rPr>
        <w:t>магазины</w:t>
      </w: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>».</w:t>
      </w:r>
    </w:p>
    <w:p w:rsidR="00D64FE6" w:rsidRPr="00B57F40" w:rsidRDefault="00D64FE6" w:rsidP="00D64FE6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 xml:space="preserve">2. </w:t>
      </w:r>
      <w:r w:rsidR="00956900" w:rsidRPr="00B57F40">
        <w:rPr>
          <w:rFonts w:ascii="PT Astra Serif" w:hAnsi="PT Astra Serif"/>
          <w:sz w:val="28"/>
          <w:szCs w:val="28"/>
        </w:rPr>
        <w:t xml:space="preserve">Опубликовать постановление путём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 – телекоммуникационной сети «Интернет», а также разместить на официальном сайте администрации города Тулы </w:t>
      </w:r>
      <w:r w:rsidR="00956900" w:rsidRPr="00B57F40">
        <w:rPr>
          <w:rFonts w:ascii="PT Astra Serif" w:hAnsi="PT Astra Serif"/>
          <w:sz w:val="28"/>
          <w:szCs w:val="28"/>
        </w:rPr>
        <w:br/>
        <w:t>в информационно – телекоммуникационной сети «Интернет».</w:t>
      </w:r>
    </w:p>
    <w:p w:rsidR="00D64FE6" w:rsidRPr="00B57F40" w:rsidRDefault="00D64FE6" w:rsidP="00D64FE6">
      <w:pPr>
        <w:spacing w:after="0" w:line="240" w:lineRule="auto"/>
        <w:ind w:firstLine="708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>3. Постановление вступает в силу со дня подписания.</w:t>
      </w: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56296" w:rsidRDefault="00056296" w:rsidP="00056296">
      <w:pPr>
        <w:spacing w:after="0" w:line="240" w:lineRule="auto"/>
        <w:ind w:left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26279E" w:rsidRPr="00056296">
        <w:rPr>
          <w:rFonts w:ascii="PT Astra Serif" w:hAnsi="PT Astra Serif"/>
          <w:sz w:val="28"/>
          <w:szCs w:val="28"/>
        </w:rPr>
        <w:t>лав</w:t>
      </w:r>
      <w:r>
        <w:rPr>
          <w:rFonts w:ascii="PT Astra Serif" w:hAnsi="PT Astra Serif"/>
          <w:sz w:val="28"/>
          <w:szCs w:val="28"/>
        </w:rPr>
        <w:t xml:space="preserve">а </w:t>
      </w:r>
      <w:r w:rsidR="0026279E" w:rsidRPr="00056296">
        <w:rPr>
          <w:rFonts w:ascii="PT Astra Serif" w:hAnsi="PT Astra Serif"/>
          <w:sz w:val="28"/>
          <w:szCs w:val="28"/>
        </w:rPr>
        <w:t xml:space="preserve">администрации </w:t>
      </w:r>
    </w:p>
    <w:p w:rsidR="00AE0C10" w:rsidRDefault="0026279E" w:rsidP="00E33774">
      <w:pPr>
        <w:spacing w:after="0" w:line="240" w:lineRule="auto"/>
        <w:ind w:left="709"/>
      </w:pPr>
      <w:r w:rsidRPr="00056296">
        <w:rPr>
          <w:rFonts w:ascii="PT Astra Serif" w:hAnsi="PT Astra Serif"/>
          <w:sz w:val="28"/>
          <w:szCs w:val="28"/>
        </w:rPr>
        <w:t xml:space="preserve">города Тулы                                                     </w:t>
      </w:r>
      <w:r w:rsidR="00056296">
        <w:rPr>
          <w:rFonts w:ascii="PT Astra Serif" w:hAnsi="PT Astra Serif"/>
          <w:sz w:val="28"/>
          <w:szCs w:val="28"/>
        </w:rPr>
        <w:t xml:space="preserve">                  </w:t>
      </w:r>
      <w:r w:rsidRPr="00056296">
        <w:rPr>
          <w:rFonts w:ascii="PT Astra Serif" w:hAnsi="PT Astra Serif"/>
          <w:sz w:val="28"/>
          <w:szCs w:val="28"/>
        </w:rPr>
        <w:t xml:space="preserve">         И.И. Беспалов</w:t>
      </w:r>
      <w:r w:rsidRPr="00056296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 </w:t>
      </w:r>
    </w:p>
    <w:sectPr w:rsidR="00AE0C10" w:rsidSect="00C0777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FC4" w:rsidRDefault="00E83FC4" w:rsidP="00C07771">
      <w:pPr>
        <w:spacing w:after="0" w:line="240" w:lineRule="auto"/>
      </w:pPr>
      <w:r>
        <w:separator/>
      </w:r>
    </w:p>
  </w:endnote>
  <w:endnote w:type="continuationSeparator" w:id="0">
    <w:p w:rsidR="00E83FC4" w:rsidRDefault="00E83FC4" w:rsidP="00C0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FC4" w:rsidRDefault="00E83FC4" w:rsidP="00C07771">
      <w:pPr>
        <w:spacing w:after="0" w:line="240" w:lineRule="auto"/>
      </w:pPr>
      <w:r>
        <w:separator/>
      </w:r>
    </w:p>
  </w:footnote>
  <w:footnote w:type="continuationSeparator" w:id="0">
    <w:p w:rsidR="00E83FC4" w:rsidRDefault="00E83FC4" w:rsidP="00C0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4427462"/>
      <w:docPartObj>
        <w:docPartGallery w:val="Page Numbers (Top of Page)"/>
        <w:docPartUnique/>
      </w:docPartObj>
    </w:sdtPr>
    <w:sdtEndPr/>
    <w:sdtContent>
      <w:p w:rsidR="00C07771" w:rsidRDefault="00F2479F">
        <w:pPr>
          <w:pStyle w:val="a4"/>
          <w:jc w:val="center"/>
        </w:pPr>
        <w:r>
          <w:fldChar w:fldCharType="begin"/>
        </w:r>
        <w:r w:rsidR="00C07771">
          <w:instrText>PAGE   \* MERGEFORMAT</w:instrText>
        </w:r>
        <w:r>
          <w:fldChar w:fldCharType="separate"/>
        </w:r>
        <w:r w:rsidR="00FB66DE">
          <w:rPr>
            <w:noProof/>
          </w:rPr>
          <w:t>2</w:t>
        </w:r>
        <w:r>
          <w:fldChar w:fldCharType="end"/>
        </w:r>
      </w:p>
    </w:sdtContent>
  </w:sdt>
  <w:p w:rsidR="00C07771" w:rsidRDefault="00C077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3779"/>
    <w:rsid w:val="000134D0"/>
    <w:rsid w:val="00044482"/>
    <w:rsid w:val="00056296"/>
    <w:rsid w:val="00112A04"/>
    <w:rsid w:val="00134012"/>
    <w:rsid w:val="00170EB6"/>
    <w:rsid w:val="0018257D"/>
    <w:rsid w:val="001C0250"/>
    <w:rsid w:val="00232AD0"/>
    <w:rsid w:val="0026279E"/>
    <w:rsid w:val="002A3BD7"/>
    <w:rsid w:val="002B4CCE"/>
    <w:rsid w:val="00310C67"/>
    <w:rsid w:val="00372F73"/>
    <w:rsid w:val="0037411A"/>
    <w:rsid w:val="003F3779"/>
    <w:rsid w:val="003F726D"/>
    <w:rsid w:val="00451B7A"/>
    <w:rsid w:val="0046621E"/>
    <w:rsid w:val="004B379C"/>
    <w:rsid w:val="0050718F"/>
    <w:rsid w:val="00566827"/>
    <w:rsid w:val="005A10EA"/>
    <w:rsid w:val="005E312E"/>
    <w:rsid w:val="00663F26"/>
    <w:rsid w:val="006E44AE"/>
    <w:rsid w:val="007412DB"/>
    <w:rsid w:val="007627DB"/>
    <w:rsid w:val="0078012C"/>
    <w:rsid w:val="00784855"/>
    <w:rsid w:val="007C2E26"/>
    <w:rsid w:val="00803ACD"/>
    <w:rsid w:val="00842914"/>
    <w:rsid w:val="008B556D"/>
    <w:rsid w:val="008D7C58"/>
    <w:rsid w:val="00931A6A"/>
    <w:rsid w:val="00956900"/>
    <w:rsid w:val="009A65E8"/>
    <w:rsid w:val="009F46A9"/>
    <w:rsid w:val="00A153DD"/>
    <w:rsid w:val="00A25E4D"/>
    <w:rsid w:val="00A660BA"/>
    <w:rsid w:val="00AB7D1E"/>
    <w:rsid w:val="00AE0C10"/>
    <w:rsid w:val="00AE1AB9"/>
    <w:rsid w:val="00B57F40"/>
    <w:rsid w:val="00B8002F"/>
    <w:rsid w:val="00C07771"/>
    <w:rsid w:val="00C86D3A"/>
    <w:rsid w:val="00CB53D4"/>
    <w:rsid w:val="00CD5233"/>
    <w:rsid w:val="00CE59B2"/>
    <w:rsid w:val="00CF3B9C"/>
    <w:rsid w:val="00D267C0"/>
    <w:rsid w:val="00D64FE6"/>
    <w:rsid w:val="00DA338D"/>
    <w:rsid w:val="00DB3320"/>
    <w:rsid w:val="00DC13AA"/>
    <w:rsid w:val="00DE36A3"/>
    <w:rsid w:val="00E33774"/>
    <w:rsid w:val="00E83FC4"/>
    <w:rsid w:val="00F03AB3"/>
    <w:rsid w:val="00F0429E"/>
    <w:rsid w:val="00F2479F"/>
    <w:rsid w:val="00F25E03"/>
    <w:rsid w:val="00F27494"/>
    <w:rsid w:val="00F33179"/>
    <w:rsid w:val="00F360C4"/>
    <w:rsid w:val="00FB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877A6"/>
  <w15:docId w15:val="{F60D1610-2F28-4C1F-BABA-20339578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7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77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A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Углова Юлия Николаевна</cp:lastModifiedBy>
  <cp:revision>29</cp:revision>
  <cp:lastPrinted>2022-06-15T11:36:00Z</cp:lastPrinted>
  <dcterms:created xsi:type="dcterms:W3CDTF">2022-11-17T07:37:00Z</dcterms:created>
  <dcterms:modified xsi:type="dcterms:W3CDTF">2025-04-28T14:08:00Z</dcterms:modified>
</cp:coreProperties>
</file>